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FB92" w14:textId="77777777" w:rsidR="001C5612" w:rsidRDefault="001C5612" w:rsidP="001C56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EBF863" w14:textId="77777777" w:rsidR="001C5612" w:rsidRDefault="001C5612" w:rsidP="001C56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5620C1" w14:textId="77777777" w:rsidR="001C5612" w:rsidRDefault="001C5612" w:rsidP="001C56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D4732D" w14:textId="67A4B239" w:rsidR="005D491E" w:rsidRPr="00A34F0C" w:rsidRDefault="00735CCC" w:rsidP="001C5612">
      <w:pPr>
        <w:jc w:val="both"/>
        <w:rPr>
          <w:rFonts w:ascii="Times New Roman" w:hAnsi="Times New Roman" w:cs="Times New Roman"/>
          <w:sz w:val="28"/>
          <w:szCs w:val="28"/>
        </w:rPr>
      </w:pPr>
      <w:r w:rsidRPr="00735CCC">
        <w:rPr>
          <w:rFonts w:ascii="Times New Roman" w:hAnsi="Times New Roman" w:cs="Times New Roman"/>
          <w:sz w:val="28"/>
          <w:szCs w:val="28"/>
        </w:rPr>
        <w:t>BABA EDUCATIONAL ASSOCIATION</w:t>
      </w:r>
      <w:r w:rsidR="005D491E" w:rsidRPr="00A34F0C">
        <w:rPr>
          <w:rFonts w:ascii="Times New Roman" w:hAnsi="Times New Roman" w:cs="Times New Roman"/>
          <w:sz w:val="28"/>
          <w:szCs w:val="28"/>
        </w:rPr>
        <w:t>, a society registered under the Societies Registration Act, 1860, having its registered office at D</w:t>
      </w:r>
      <w:r w:rsidR="00E24DC5">
        <w:rPr>
          <w:rFonts w:ascii="Times New Roman" w:hAnsi="Times New Roman" w:cs="Times New Roman"/>
          <w:sz w:val="28"/>
          <w:szCs w:val="28"/>
        </w:rPr>
        <w:t>oor</w:t>
      </w:r>
      <w:r w:rsidR="005D491E" w:rsidRPr="00A34F0C">
        <w:rPr>
          <w:rFonts w:ascii="Times New Roman" w:hAnsi="Times New Roman" w:cs="Times New Roman"/>
          <w:sz w:val="28"/>
          <w:szCs w:val="28"/>
        </w:rPr>
        <w:t xml:space="preserve"> No. 10-125, Ashok Nagar, Nellore Road, Badvel-516227, YSR District, Andhra Pradesh.</w:t>
      </w:r>
    </w:p>
    <w:p w14:paraId="1ACAACC8" w14:textId="77777777" w:rsidR="009A73E7" w:rsidRPr="009A73E7" w:rsidRDefault="009A73E7" w:rsidP="001C5612">
      <w:pPr>
        <w:jc w:val="both"/>
        <w:rPr>
          <w:rFonts w:ascii="Times New Roman" w:hAnsi="Times New Roman" w:cs="Times New Roman"/>
        </w:rPr>
      </w:pPr>
    </w:p>
    <w:sectPr w:rsidR="009A73E7" w:rsidRPr="009A7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23"/>
    <w:rsid w:val="000C06D3"/>
    <w:rsid w:val="001C5612"/>
    <w:rsid w:val="00221503"/>
    <w:rsid w:val="0040550C"/>
    <w:rsid w:val="005D491E"/>
    <w:rsid w:val="006A7557"/>
    <w:rsid w:val="00735CCC"/>
    <w:rsid w:val="009A73E7"/>
    <w:rsid w:val="009C2D23"/>
    <w:rsid w:val="00A34F0C"/>
    <w:rsid w:val="00BC7C0C"/>
    <w:rsid w:val="00C62CDD"/>
    <w:rsid w:val="00E2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089F1"/>
  <w15:chartTrackingRefBased/>
  <w15:docId w15:val="{0AB4E217-1CA6-4005-B175-C2695A5F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D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D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D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D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D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D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SRNB DEGREE COLLEGE</dc:creator>
  <cp:keywords/>
  <dc:description/>
  <cp:lastModifiedBy>SRNB DEGREE COLLEGE</cp:lastModifiedBy>
  <cp:revision>11</cp:revision>
  <dcterms:created xsi:type="dcterms:W3CDTF">2026-03-02T06:24:00Z</dcterms:created>
  <dcterms:modified xsi:type="dcterms:W3CDTF">2026-03-02T11:32:00Z</dcterms:modified>
</cp:coreProperties>
</file>